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Tips for Chemistry ATP (both IGCSE and O-level</w:t>
      </w:r>
      <w:r w:rsidRPr="00591930">
        <w:rPr>
          <w:rFonts w:cs="Arial"/>
          <w:sz w:val="28"/>
          <w:szCs w:val="28"/>
          <w:rtl/>
        </w:rPr>
        <w:t>):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Some precautions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Experiments involving poisonous gases like Nitrogen DIOXIDE, Ammonia and Bromine -&gt; Carry out the exp. </w:t>
      </w:r>
      <w:proofErr w:type="gramStart"/>
      <w:r w:rsidRPr="00591930">
        <w:rPr>
          <w:sz w:val="28"/>
          <w:szCs w:val="28"/>
        </w:rPr>
        <w:t>in</w:t>
      </w:r>
      <w:proofErr w:type="gramEnd"/>
      <w:r w:rsidRPr="00591930">
        <w:rPr>
          <w:sz w:val="28"/>
          <w:szCs w:val="28"/>
        </w:rPr>
        <w:t xml:space="preserve"> Fume Cupboard or in a well Ventilated Room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Experiments involving heat -&gt; Use a polystyrene cup for insulation to prevent heat loss! + Always take the same initial readings for better accuracy</w:t>
      </w:r>
      <w:r w:rsidRPr="00591930">
        <w:rPr>
          <w:rFonts w:cs="Arial"/>
          <w:sz w:val="28"/>
          <w:szCs w:val="28"/>
          <w:rtl/>
        </w:rPr>
        <w:t>;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Experiments involving Acids, Liquids or Solids -&gt; Always use the same concentration; Same Volumes; Same Surface Area or Same Masses exceptions are some variables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Experiment involving </w:t>
      </w:r>
      <w:proofErr w:type="spellStart"/>
      <w:r w:rsidRPr="00591930">
        <w:rPr>
          <w:sz w:val="28"/>
          <w:szCs w:val="28"/>
        </w:rPr>
        <w:t>Crystallisation</w:t>
      </w:r>
      <w:proofErr w:type="spellEnd"/>
      <w:r w:rsidRPr="00591930">
        <w:rPr>
          <w:sz w:val="28"/>
          <w:szCs w:val="28"/>
        </w:rPr>
        <w:t xml:space="preserve"> -&gt; Allow to cool SLOWLY and Use more water and more salt for better results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SOME COMMON and USEFUL precautions for all experiments (use these when your mind is BLANK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Repetition of the exp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=&gt;</w:t>
      </w:r>
      <w:r w:rsidRPr="00591930">
        <w:rPr>
          <w:sz w:val="28"/>
          <w:szCs w:val="28"/>
        </w:rPr>
        <w:t>Taking Average &gt; Put your tie in shorts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Use Goggles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Taking measurements carefully and multiple measurements , to achieve accuracy ( by finding the average</w:t>
      </w:r>
      <w:r w:rsidRPr="00591930">
        <w:rPr>
          <w:rFonts w:cs="Arial"/>
          <w:sz w:val="28"/>
          <w:szCs w:val="28"/>
          <w:rtl/>
        </w:rPr>
        <w:t xml:space="preserve"> 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When drawing the best fit line in a graph , do not include points that seem to be out of the curve ,use a sharp and make the curve as smooth as possible , and remember to plot the independent Variable ( </w:t>
      </w:r>
      <w:proofErr w:type="spellStart"/>
      <w:r w:rsidRPr="00591930">
        <w:rPr>
          <w:sz w:val="28"/>
          <w:szCs w:val="28"/>
        </w:rPr>
        <w:t>Temprature</w:t>
      </w:r>
      <w:proofErr w:type="spellEnd"/>
      <w:r w:rsidRPr="00591930">
        <w:rPr>
          <w:sz w:val="28"/>
          <w:szCs w:val="28"/>
        </w:rPr>
        <w:t xml:space="preserve"> in a Time-of-reaction ( Y ) / </w:t>
      </w:r>
      <w:proofErr w:type="spellStart"/>
      <w:r w:rsidRPr="00591930">
        <w:rPr>
          <w:sz w:val="28"/>
          <w:szCs w:val="28"/>
        </w:rPr>
        <w:t>Temprature</w:t>
      </w:r>
      <w:proofErr w:type="spellEnd"/>
      <w:r w:rsidRPr="00591930">
        <w:rPr>
          <w:sz w:val="28"/>
          <w:szCs w:val="28"/>
        </w:rPr>
        <w:t xml:space="preserve"> ( X ) graph ) and NEVER forget to write the labels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Tests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1.</w:t>
      </w:r>
      <w:r w:rsidRPr="00591930">
        <w:rPr>
          <w:sz w:val="28"/>
          <w:szCs w:val="28"/>
        </w:rPr>
        <w:t>For Water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&gt; </w:t>
      </w:r>
      <w:r w:rsidRPr="00591930">
        <w:rPr>
          <w:sz w:val="28"/>
          <w:szCs w:val="28"/>
        </w:rPr>
        <w:t xml:space="preserve">By adding anhydrous Copper(II) </w:t>
      </w:r>
      <w:proofErr w:type="spellStart"/>
      <w:r w:rsidRPr="00591930">
        <w:rPr>
          <w:sz w:val="28"/>
          <w:szCs w:val="28"/>
        </w:rPr>
        <w:t>Sulphate</w:t>
      </w:r>
      <w:proofErr w:type="spellEnd"/>
      <w:r w:rsidRPr="00591930">
        <w:rPr>
          <w:sz w:val="28"/>
          <w:szCs w:val="28"/>
        </w:rPr>
        <w:t xml:space="preserve"> , which will turn from white to blue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&gt; </w:t>
      </w:r>
      <w:r w:rsidRPr="00591930">
        <w:rPr>
          <w:sz w:val="28"/>
          <w:szCs w:val="28"/>
        </w:rPr>
        <w:t>By adding anhydrous Cobalt(II) chloride , which will turn from blue to pink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2.</w:t>
      </w:r>
      <w:r w:rsidRPr="00591930">
        <w:rPr>
          <w:sz w:val="28"/>
          <w:szCs w:val="28"/>
        </w:rPr>
        <w:t>For unsaturated hydrocarbon ( Alkenes</w:t>
      </w:r>
      <w:r w:rsidRPr="00591930">
        <w:rPr>
          <w:rFonts w:cs="Arial"/>
          <w:sz w:val="28"/>
          <w:szCs w:val="28"/>
          <w:rtl/>
        </w:rPr>
        <w:t xml:space="preserve"> 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&gt;</w:t>
      </w:r>
      <w:r w:rsidRPr="00591930">
        <w:rPr>
          <w:sz w:val="28"/>
          <w:szCs w:val="28"/>
        </w:rPr>
        <w:t>Liquid : By adding Bromine water to it and shaking. (</w:t>
      </w:r>
      <w:proofErr w:type="spellStart"/>
      <w:proofErr w:type="gramStart"/>
      <w:r w:rsidRPr="00591930">
        <w:rPr>
          <w:sz w:val="28"/>
          <w:szCs w:val="28"/>
        </w:rPr>
        <w:t>it'l</w:t>
      </w:r>
      <w:proofErr w:type="spellEnd"/>
      <w:proofErr w:type="gramEnd"/>
      <w:r w:rsidRPr="00591930">
        <w:rPr>
          <w:sz w:val="28"/>
          <w:szCs w:val="28"/>
        </w:rPr>
        <w:t xml:space="preserve"> go from Brown to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&gt;</w:t>
      </w:r>
      <w:r w:rsidRPr="00591930">
        <w:rPr>
          <w:sz w:val="28"/>
          <w:szCs w:val="28"/>
        </w:rPr>
        <w:t>Gas : By passing the compound through Bromine water. (</w:t>
      </w:r>
      <w:proofErr w:type="spellStart"/>
      <w:r w:rsidRPr="00591930">
        <w:rPr>
          <w:sz w:val="28"/>
          <w:szCs w:val="28"/>
        </w:rPr>
        <w:t>Colour</w:t>
      </w:r>
      <w:proofErr w:type="spellEnd"/>
      <w:r w:rsidRPr="00591930">
        <w:rPr>
          <w:sz w:val="28"/>
          <w:szCs w:val="28"/>
        </w:rPr>
        <w:t xml:space="preserve"> change = Brown to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>3.</w:t>
      </w:r>
      <w:r w:rsidRPr="00591930">
        <w:rPr>
          <w:sz w:val="28"/>
          <w:szCs w:val="28"/>
        </w:rPr>
        <w:t>For purity of substance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lastRenderedPageBreak/>
        <w:t xml:space="preserve">Solids =&gt; Test for melting </w:t>
      </w:r>
      <w:proofErr w:type="gramStart"/>
      <w:r w:rsidRPr="00591930">
        <w:rPr>
          <w:sz w:val="28"/>
          <w:szCs w:val="28"/>
        </w:rPr>
        <w:t>point ,</w:t>
      </w:r>
      <w:proofErr w:type="gramEnd"/>
      <w:r w:rsidRPr="00591930">
        <w:rPr>
          <w:sz w:val="28"/>
          <w:szCs w:val="28"/>
        </w:rPr>
        <w:t xml:space="preserve"> if it is the correct value ( like the data says ) it is pure , if not, it is impure. </w:t>
      </w:r>
      <w:proofErr w:type="gramStart"/>
      <w:r w:rsidRPr="00591930">
        <w:rPr>
          <w:sz w:val="28"/>
          <w:szCs w:val="28"/>
        </w:rPr>
        <w:t>e.g</w:t>
      </w:r>
      <w:proofErr w:type="gramEnd"/>
      <w:r w:rsidRPr="00591930">
        <w:rPr>
          <w:sz w:val="28"/>
          <w:szCs w:val="28"/>
        </w:rPr>
        <w:t>. Ice at 0 C</w:t>
      </w:r>
      <w:r w:rsidRPr="00591930">
        <w:rPr>
          <w:rFonts w:cs="Arial"/>
          <w:sz w:val="28"/>
          <w:szCs w:val="28"/>
          <w:rtl/>
        </w:rPr>
        <w:t>°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 xml:space="preserve">Liquids =&gt; Test for boiling </w:t>
      </w:r>
      <w:proofErr w:type="gramStart"/>
      <w:r w:rsidRPr="00591930">
        <w:rPr>
          <w:sz w:val="28"/>
          <w:szCs w:val="28"/>
        </w:rPr>
        <w:t>point ,</w:t>
      </w:r>
      <w:proofErr w:type="gramEnd"/>
      <w:r w:rsidRPr="00591930">
        <w:rPr>
          <w:sz w:val="28"/>
          <w:szCs w:val="28"/>
        </w:rPr>
        <w:t xml:space="preserve"> if it is the correct value ( like the data says ) it is pure , if not, it is impure. </w:t>
      </w:r>
      <w:proofErr w:type="gramStart"/>
      <w:r w:rsidRPr="00591930">
        <w:rPr>
          <w:sz w:val="28"/>
          <w:szCs w:val="28"/>
        </w:rPr>
        <w:t>e.g</w:t>
      </w:r>
      <w:proofErr w:type="gramEnd"/>
      <w:r w:rsidRPr="00591930">
        <w:rPr>
          <w:sz w:val="28"/>
          <w:szCs w:val="28"/>
        </w:rPr>
        <w:t>. Water at 100 C</w:t>
      </w:r>
      <w:r w:rsidRPr="00591930">
        <w:rPr>
          <w:rFonts w:cs="Arial"/>
          <w:sz w:val="28"/>
          <w:szCs w:val="28"/>
          <w:rtl/>
        </w:rPr>
        <w:t>°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COLLECTION TECHNIQUES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upward delivery is for -&gt; gases less dense than air (Hydrogen and Ammonia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Downward delivery is for -&gt; gases more dense than air (Carbon Dioxide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Displacement of water method -&gt; insoluble gases ( Methane</w:t>
      </w:r>
      <w:r w:rsidRPr="00591930">
        <w:rPr>
          <w:rFonts w:cs="Arial"/>
          <w:sz w:val="28"/>
          <w:szCs w:val="28"/>
          <w:rtl/>
        </w:rPr>
        <w:t xml:space="preserve"> 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Fermentation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Glucose and Yeast are used! (</w:t>
      </w:r>
      <w:proofErr w:type="gramStart"/>
      <w:r w:rsidRPr="00591930">
        <w:rPr>
          <w:sz w:val="28"/>
          <w:szCs w:val="28"/>
        </w:rPr>
        <w:t>just</w:t>
      </w:r>
      <w:proofErr w:type="gramEnd"/>
      <w:r w:rsidRPr="00591930">
        <w:rPr>
          <w:sz w:val="28"/>
          <w:szCs w:val="28"/>
        </w:rPr>
        <w:t xml:space="preserve"> </w:t>
      </w:r>
      <w:proofErr w:type="spellStart"/>
      <w:r w:rsidRPr="00591930">
        <w:rPr>
          <w:sz w:val="28"/>
          <w:szCs w:val="28"/>
        </w:rPr>
        <w:t>rememeber</w:t>
      </w:r>
      <w:proofErr w:type="spellEnd"/>
      <w:r w:rsidRPr="00591930">
        <w:rPr>
          <w:sz w:val="28"/>
          <w:szCs w:val="28"/>
        </w:rPr>
        <w:t xml:space="preserve"> that </w:t>
      </w:r>
      <w:proofErr w:type="spellStart"/>
      <w:r w:rsidRPr="00591930">
        <w:rPr>
          <w:sz w:val="28"/>
          <w:szCs w:val="28"/>
        </w:rPr>
        <w:t>Yeat</w:t>
      </w:r>
      <w:proofErr w:type="spellEnd"/>
      <w:r w:rsidRPr="00591930">
        <w:rPr>
          <w:sz w:val="28"/>
          <w:szCs w:val="28"/>
        </w:rPr>
        <w:t xml:space="preserve"> contains enzymes -&gt; Biological Catalysts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Suitable Temperature 37 degrees (Optimum for Enzyme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Bung is used -&gt; To Let Carbon Dioxide out, and prevent the entry of Oxygen</w:t>
      </w:r>
      <w:r w:rsidRPr="00591930">
        <w:rPr>
          <w:rFonts w:cs="Arial"/>
          <w:sz w:val="28"/>
          <w:szCs w:val="28"/>
          <w:rtl/>
        </w:rPr>
        <w:t>.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Why is Oxygen's entry prevented (-&gt; because </w:t>
      </w:r>
      <w:proofErr w:type="spellStart"/>
      <w:r w:rsidRPr="00591930">
        <w:rPr>
          <w:sz w:val="28"/>
          <w:szCs w:val="28"/>
        </w:rPr>
        <w:t>it'l</w:t>
      </w:r>
      <w:proofErr w:type="spellEnd"/>
      <w:r w:rsidRPr="00591930">
        <w:rPr>
          <w:sz w:val="28"/>
          <w:szCs w:val="28"/>
        </w:rPr>
        <w:t xml:space="preserve"> oxidize the alcohol to Carboxylic Acid and also </w:t>
      </w:r>
      <w:proofErr w:type="spellStart"/>
      <w:r w:rsidRPr="00591930">
        <w:rPr>
          <w:sz w:val="28"/>
          <w:szCs w:val="28"/>
        </w:rPr>
        <w:t>it'l</w:t>
      </w:r>
      <w:proofErr w:type="spellEnd"/>
      <w:r w:rsidRPr="00591930">
        <w:rPr>
          <w:sz w:val="28"/>
          <w:szCs w:val="28"/>
        </w:rPr>
        <w:t xml:space="preserve"> affect the anaerobic respiration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Why does the reaction stop? -&gt; Due to an excess in the conc. of alcohol, Yeast dies. Or Glucose finishes up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Chromatography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Draw a baseline with a pencil (pencil being insoluble) about 1-2 cm above the end of the chromatogram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Use a pipette to put a concentrated spot of dye on the paper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Dip it in a solvent (Water, if it's soluble in it otherwise an organic solvent </w:t>
      </w:r>
      <w:proofErr w:type="spellStart"/>
      <w:r w:rsidRPr="00591930">
        <w:rPr>
          <w:sz w:val="28"/>
          <w:szCs w:val="28"/>
        </w:rPr>
        <w:t>e.g</w:t>
      </w:r>
      <w:proofErr w:type="spellEnd"/>
      <w:r w:rsidRPr="00591930">
        <w:rPr>
          <w:sz w:val="28"/>
          <w:szCs w:val="28"/>
        </w:rPr>
        <w:t xml:space="preserve"> Ethanol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the solvent level MUST be below the baseline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The solvent would start to rise up the paper producing a no. </w:t>
      </w:r>
      <w:proofErr w:type="gramStart"/>
      <w:r w:rsidRPr="00591930">
        <w:rPr>
          <w:sz w:val="28"/>
          <w:szCs w:val="28"/>
        </w:rPr>
        <w:t>of</w:t>
      </w:r>
      <w:proofErr w:type="gramEnd"/>
      <w:r w:rsidRPr="00591930">
        <w:rPr>
          <w:sz w:val="28"/>
          <w:szCs w:val="28"/>
        </w:rPr>
        <w:t xml:space="preserve"> spots (depending on the no. of dyes present in the substance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 xml:space="preserve">Spray a locating agent for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sz w:val="28"/>
          <w:szCs w:val="28"/>
        </w:rPr>
        <w:t xml:space="preserve"> dyes like amino acids or simple sugars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Or identify with RF value (formula = (distance moved by the dye)/(distance moved by the solvent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proofErr w:type="spellStart"/>
      <w:r w:rsidRPr="00591930">
        <w:rPr>
          <w:sz w:val="28"/>
          <w:szCs w:val="28"/>
        </w:rPr>
        <w:t>Oxidising</w:t>
      </w:r>
      <w:proofErr w:type="spellEnd"/>
      <w:r w:rsidRPr="00591930">
        <w:rPr>
          <w:sz w:val="28"/>
          <w:szCs w:val="28"/>
        </w:rPr>
        <w:t xml:space="preserve"> Agents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KMn04 (V11) -&gt; FROM PURPLE TO COLOURLESS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K2Cr2O7 (VI) -&gt; From Orange to Green</w:t>
      </w:r>
      <w:r w:rsidRPr="00591930">
        <w:rPr>
          <w:rFonts w:cs="Arial"/>
          <w:sz w:val="28"/>
          <w:szCs w:val="28"/>
          <w:rtl/>
        </w:rPr>
        <w:t>!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All metals are reducing agents! (Mention the Group I metals, when asked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Dehydrating Agents : Sulfuring Acid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rFonts w:cs="Arial"/>
          <w:sz w:val="28"/>
          <w:szCs w:val="28"/>
          <w:rtl/>
        </w:rPr>
        <w:t xml:space="preserve">=&gt; </w:t>
      </w:r>
      <w:r w:rsidRPr="00591930">
        <w:rPr>
          <w:sz w:val="28"/>
          <w:szCs w:val="28"/>
        </w:rPr>
        <w:t>Drying agent : Calcium Oxide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proofErr w:type="spellStart"/>
      <w:r w:rsidRPr="00591930">
        <w:rPr>
          <w:sz w:val="28"/>
          <w:szCs w:val="28"/>
        </w:rPr>
        <w:t>Ethene</w:t>
      </w:r>
      <w:proofErr w:type="spellEnd"/>
      <w:r w:rsidRPr="00591930">
        <w:rPr>
          <w:sz w:val="28"/>
          <w:szCs w:val="28"/>
        </w:rPr>
        <w:t xml:space="preserve"> test: Add bromine water and bromine water will go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sz w:val="28"/>
          <w:szCs w:val="28"/>
        </w:rPr>
        <w:t xml:space="preserve"> with alkenes (</w:t>
      </w:r>
      <w:proofErr w:type="spellStart"/>
      <w:r w:rsidRPr="00591930">
        <w:rPr>
          <w:sz w:val="28"/>
          <w:szCs w:val="28"/>
        </w:rPr>
        <w:t>ethene</w:t>
      </w:r>
      <w:proofErr w:type="spellEnd"/>
      <w:r w:rsidRPr="00591930">
        <w:rPr>
          <w:sz w:val="28"/>
          <w:szCs w:val="28"/>
        </w:rPr>
        <w:t xml:space="preserve">) and it will remain orange for </w:t>
      </w:r>
      <w:proofErr w:type="spellStart"/>
      <w:r w:rsidRPr="00591930">
        <w:rPr>
          <w:sz w:val="28"/>
          <w:szCs w:val="28"/>
        </w:rPr>
        <w:t>alkanes</w:t>
      </w:r>
      <w:proofErr w:type="spellEnd"/>
      <w:r w:rsidRPr="00591930">
        <w:rPr>
          <w:sz w:val="28"/>
          <w:szCs w:val="28"/>
        </w:rPr>
        <w:t xml:space="preserve"> (ethane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 xml:space="preserve">For </w:t>
      </w:r>
      <w:proofErr w:type="gramStart"/>
      <w:r w:rsidRPr="00591930">
        <w:rPr>
          <w:sz w:val="28"/>
          <w:szCs w:val="28"/>
        </w:rPr>
        <w:t>precautions ..</w:t>
      </w:r>
      <w:proofErr w:type="gramEnd"/>
      <w:r w:rsidRPr="00591930">
        <w:rPr>
          <w:sz w:val="28"/>
          <w:szCs w:val="28"/>
        </w:rPr>
        <w:t xml:space="preserve"> Tie your hair at the </w:t>
      </w:r>
      <w:proofErr w:type="gramStart"/>
      <w:r w:rsidRPr="00591930">
        <w:rPr>
          <w:sz w:val="28"/>
          <w:szCs w:val="28"/>
        </w:rPr>
        <w:t>back ..</w:t>
      </w:r>
      <w:proofErr w:type="gramEnd"/>
      <w:r w:rsidRPr="00591930">
        <w:rPr>
          <w:sz w:val="28"/>
          <w:szCs w:val="28"/>
        </w:rPr>
        <w:t xml:space="preserve"> Wear </w:t>
      </w:r>
      <w:proofErr w:type="gramStart"/>
      <w:r w:rsidRPr="00591930">
        <w:rPr>
          <w:sz w:val="28"/>
          <w:szCs w:val="28"/>
        </w:rPr>
        <w:t>gloves ..</w:t>
      </w:r>
      <w:proofErr w:type="gramEnd"/>
      <w:r w:rsidRPr="00591930">
        <w:rPr>
          <w:sz w:val="28"/>
          <w:szCs w:val="28"/>
        </w:rPr>
        <w:t xml:space="preserve"> Lab </w:t>
      </w:r>
      <w:proofErr w:type="gramStart"/>
      <w:r w:rsidRPr="00591930">
        <w:rPr>
          <w:sz w:val="28"/>
          <w:szCs w:val="28"/>
        </w:rPr>
        <w:t>suit</w:t>
      </w:r>
      <w:r w:rsidRPr="00591930">
        <w:rPr>
          <w:rFonts w:cs="Arial"/>
          <w:sz w:val="28"/>
          <w:szCs w:val="28"/>
          <w:rtl/>
        </w:rPr>
        <w:t xml:space="preserve"> !</w:t>
      </w:r>
      <w:proofErr w:type="gramEnd"/>
    </w:p>
    <w:p w:rsidR="00591930" w:rsidRPr="00591930" w:rsidRDefault="00591930" w:rsidP="00591930">
      <w:pPr>
        <w:bidi w:val="0"/>
        <w:jc w:val="left"/>
        <w:rPr>
          <w:sz w:val="28"/>
          <w:szCs w:val="28"/>
          <w:rtl/>
        </w:rPr>
      </w:pP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>Universal Indicators</w:t>
      </w:r>
      <w:r w:rsidRPr="00591930">
        <w:rPr>
          <w:rFonts w:cs="Arial"/>
          <w:sz w:val="28"/>
          <w:szCs w:val="28"/>
          <w:rtl/>
        </w:rPr>
        <w:t>: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 xml:space="preserve">Acid </w:t>
      </w:r>
      <w:proofErr w:type="gramStart"/>
      <w:r w:rsidRPr="00591930">
        <w:rPr>
          <w:sz w:val="28"/>
          <w:szCs w:val="28"/>
        </w:rPr>
        <w:t>( Red</w:t>
      </w:r>
      <w:proofErr w:type="gramEnd"/>
      <w:r w:rsidRPr="00591930">
        <w:rPr>
          <w:sz w:val="28"/>
          <w:szCs w:val="28"/>
        </w:rPr>
        <w:t xml:space="preserve"> - Yellow) , Neutral ( Green) , Alkaline ( Blue - Violet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 xml:space="preserve">Phenolphthalein: Alkaline </w:t>
      </w:r>
      <w:proofErr w:type="gramStart"/>
      <w:r w:rsidRPr="00591930">
        <w:rPr>
          <w:sz w:val="28"/>
          <w:szCs w:val="28"/>
        </w:rPr>
        <w:t>( Pink</w:t>
      </w:r>
      <w:proofErr w:type="gramEnd"/>
      <w:r w:rsidRPr="00591930">
        <w:rPr>
          <w:sz w:val="28"/>
          <w:szCs w:val="28"/>
        </w:rPr>
        <w:t xml:space="preserve">) For Strong (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sz w:val="28"/>
          <w:szCs w:val="28"/>
        </w:rPr>
        <w:t xml:space="preserve">) , Neutral (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sz w:val="28"/>
          <w:szCs w:val="28"/>
        </w:rPr>
        <w:t>) , Acid ( Orange</w:t>
      </w:r>
      <w:r w:rsidRPr="00591930">
        <w:rPr>
          <w:rFonts w:cs="Arial"/>
          <w:sz w:val="28"/>
          <w:szCs w:val="28"/>
          <w:rtl/>
        </w:rPr>
        <w:t>)</w:t>
      </w:r>
    </w:p>
    <w:p w:rsidR="00591930" w:rsidRPr="00591930" w:rsidRDefault="00591930" w:rsidP="00591930">
      <w:pPr>
        <w:bidi w:val="0"/>
        <w:jc w:val="left"/>
        <w:rPr>
          <w:sz w:val="28"/>
          <w:szCs w:val="28"/>
        </w:rPr>
      </w:pPr>
      <w:r w:rsidRPr="00591930">
        <w:rPr>
          <w:sz w:val="28"/>
          <w:szCs w:val="28"/>
        </w:rPr>
        <w:t xml:space="preserve">Methyl Orange: Alkaline: </w:t>
      </w:r>
      <w:proofErr w:type="gramStart"/>
      <w:r w:rsidRPr="00591930">
        <w:rPr>
          <w:sz w:val="28"/>
          <w:szCs w:val="28"/>
        </w:rPr>
        <w:t>( Yellow</w:t>
      </w:r>
      <w:proofErr w:type="gramEnd"/>
      <w:r w:rsidRPr="00591930">
        <w:rPr>
          <w:sz w:val="28"/>
          <w:szCs w:val="28"/>
        </w:rPr>
        <w:t xml:space="preserve">) , Neutral ( </w:t>
      </w:r>
      <w:proofErr w:type="spellStart"/>
      <w:r w:rsidRPr="00591930">
        <w:rPr>
          <w:sz w:val="28"/>
          <w:szCs w:val="28"/>
        </w:rPr>
        <w:t>Colourless</w:t>
      </w:r>
      <w:proofErr w:type="spellEnd"/>
      <w:r w:rsidRPr="00591930">
        <w:rPr>
          <w:sz w:val="28"/>
          <w:szCs w:val="28"/>
        </w:rPr>
        <w:t>) , Acid ( Red</w:t>
      </w:r>
      <w:r w:rsidRPr="00591930">
        <w:rPr>
          <w:rFonts w:cs="Arial"/>
          <w:sz w:val="28"/>
          <w:szCs w:val="28"/>
          <w:rtl/>
        </w:rPr>
        <w:t>)</w:t>
      </w:r>
    </w:p>
    <w:p w:rsidR="00662494" w:rsidRPr="00591930" w:rsidRDefault="00591930" w:rsidP="00591930">
      <w:pPr>
        <w:bidi w:val="0"/>
        <w:jc w:val="left"/>
        <w:rPr>
          <w:rFonts w:hint="cs"/>
          <w:sz w:val="28"/>
          <w:szCs w:val="28"/>
        </w:rPr>
      </w:pPr>
      <w:proofErr w:type="spellStart"/>
      <w:r w:rsidRPr="00591930">
        <w:rPr>
          <w:sz w:val="28"/>
          <w:szCs w:val="28"/>
        </w:rPr>
        <w:t>Bromothymol</w:t>
      </w:r>
      <w:proofErr w:type="spellEnd"/>
      <w:r w:rsidRPr="00591930">
        <w:rPr>
          <w:sz w:val="28"/>
          <w:szCs w:val="28"/>
        </w:rPr>
        <w:t xml:space="preserve"> Blue: Acid (Yellow</w:t>
      </w:r>
      <w:proofErr w:type="gramStart"/>
      <w:r w:rsidRPr="00591930">
        <w:rPr>
          <w:sz w:val="28"/>
          <w:szCs w:val="28"/>
        </w:rPr>
        <w:t>) ,</w:t>
      </w:r>
      <w:proofErr w:type="gramEnd"/>
      <w:r w:rsidRPr="00591930">
        <w:rPr>
          <w:sz w:val="28"/>
          <w:szCs w:val="28"/>
        </w:rPr>
        <w:t xml:space="preserve"> Neutral (Dark green) , Alkaline (Blue</w:t>
      </w:r>
      <w:r w:rsidRPr="00591930">
        <w:rPr>
          <w:rFonts w:cs="Arial"/>
          <w:sz w:val="28"/>
          <w:szCs w:val="28"/>
          <w:rtl/>
        </w:rPr>
        <w:t>)</w:t>
      </w:r>
    </w:p>
    <w:sectPr w:rsidR="00662494" w:rsidRPr="00591930" w:rsidSect="00A17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930"/>
    <w:rsid w:val="00047B7A"/>
    <w:rsid w:val="002327B1"/>
    <w:rsid w:val="00236246"/>
    <w:rsid w:val="00304EA0"/>
    <w:rsid w:val="00396A72"/>
    <w:rsid w:val="003C2992"/>
    <w:rsid w:val="00591930"/>
    <w:rsid w:val="00662494"/>
    <w:rsid w:val="006D321C"/>
    <w:rsid w:val="00927817"/>
    <w:rsid w:val="009B6920"/>
    <w:rsid w:val="00A173AA"/>
    <w:rsid w:val="00B440B3"/>
    <w:rsid w:val="00C11FCB"/>
    <w:rsid w:val="00C42732"/>
    <w:rsid w:val="00FB07A6"/>
    <w:rsid w:val="00F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Company>Acer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2014-04-29T16:07:00Z</dcterms:created>
  <dcterms:modified xsi:type="dcterms:W3CDTF">2014-04-29T16:08:00Z</dcterms:modified>
</cp:coreProperties>
</file>